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4F" w:rsidRDefault="00883A4F" w:rsidP="00A2080F">
      <w:pPr>
        <w:jc w:val="right"/>
        <w:rPr>
          <w:sz w:val="24"/>
        </w:rPr>
      </w:pPr>
    </w:p>
    <w:p w:rsidR="00A2080F" w:rsidRPr="009502A5" w:rsidRDefault="009502A5">
      <w:pPr>
        <w:rPr>
          <w:b/>
          <w:sz w:val="24"/>
        </w:rPr>
      </w:pPr>
      <w:r>
        <w:rPr>
          <w:b/>
          <w:sz w:val="24"/>
        </w:rPr>
        <w:t>Minutes</w:t>
      </w:r>
      <w:r w:rsidR="002F5BAF">
        <w:rPr>
          <w:b/>
          <w:sz w:val="24"/>
        </w:rPr>
        <w:t xml:space="preserve"> of Meeting:</w:t>
      </w:r>
    </w:p>
    <w:p w:rsidR="00A2080F" w:rsidRDefault="00A2080F" w:rsidP="00BD08B0">
      <w:pPr>
        <w:tabs>
          <w:tab w:val="left" w:pos="1276"/>
        </w:tabs>
        <w:spacing w:after="0"/>
        <w:rPr>
          <w:sz w:val="24"/>
        </w:rPr>
      </w:pPr>
      <w:r w:rsidRPr="00497487">
        <w:rPr>
          <w:b/>
          <w:sz w:val="24"/>
        </w:rPr>
        <w:t>Date:</w:t>
      </w:r>
      <w:r>
        <w:rPr>
          <w:sz w:val="24"/>
        </w:rPr>
        <w:t xml:space="preserve"> </w:t>
      </w:r>
      <w:r w:rsidR="00205708">
        <w:rPr>
          <w:sz w:val="24"/>
        </w:rPr>
        <w:tab/>
      </w:r>
      <w:r w:rsidR="001860A0">
        <w:rPr>
          <w:sz w:val="24"/>
        </w:rPr>
        <w:t>Thursday, 1</w:t>
      </w:r>
      <w:r w:rsidR="00E2628E">
        <w:rPr>
          <w:sz w:val="24"/>
        </w:rPr>
        <w:t>9</w:t>
      </w:r>
      <w:r w:rsidR="001860A0" w:rsidRPr="001860A0">
        <w:rPr>
          <w:sz w:val="24"/>
          <w:vertAlign w:val="superscript"/>
        </w:rPr>
        <w:t>th</w:t>
      </w:r>
      <w:r w:rsidR="00E2628E">
        <w:rPr>
          <w:sz w:val="24"/>
        </w:rPr>
        <w:t xml:space="preserve"> October 2017</w:t>
      </w:r>
      <w:r>
        <w:rPr>
          <w:sz w:val="24"/>
        </w:rPr>
        <w:tab/>
      </w:r>
    </w:p>
    <w:p w:rsidR="00A2080F" w:rsidRDefault="00A2080F" w:rsidP="00BD08B0">
      <w:pPr>
        <w:tabs>
          <w:tab w:val="left" w:pos="1276"/>
        </w:tabs>
        <w:spacing w:after="0"/>
        <w:rPr>
          <w:sz w:val="24"/>
        </w:rPr>
      </w:pPr>
      <w:r w:rsidRPr="00497487">
        <w:rPr>
          <w:b/>
          <w:sz w:val="24"/>
        </w:rPr>
        <w:t>Time:</w:t>
      </w:r>
      <w:r>
        <w:rPr>
          <w:sz w:val="24"/>
        </w:rPr>
        <w:t xml:space="preserve"> </w:t>
      </w:r>
      <w:r w:rsidR="00205708">
        <w:rPr>
          <w:sz w:val="24"/>
        </w:rPr>
        <w:tab/>
      </w:r>
      <w:r w:rsidR="00E2628E">
        <w:rPr>
          <w:sz w:val="24"/>
        </w:rPr>
        <w:t>12</w:t>
      </w:r>
      <w:r w:rsidR="00C405FB">
        <w:rPr>
          <w:sz w:val="24"/>
        </w:rPr>
        <w:t>:</w:t>
      </w:r>
      <w:r w:rsidR="001860A0">
        <w:rPr>
          <w:sz w:val="24"/>
        </w:rPr>
        <w:t>00</w:t>
      </w:r>
      <w:r>
        <w:rPr>
          <w:sz w:val="24"/>
        </w:rPr>
        <w:t xml:space="preserve">am </w:t>
      </w:r>
      <w:r>
        <w:rPr>
          <w:sz w:val="24"/>
        </w:rPr>
        <w:tab/>
      </w:r>
      <w:r>
        <w:rPr>
          <w:sz w:val="24"/>
        </w:rPr>
        <w:tab/>
      </w:r>
    </w:p>
    <w:p w:rsidR="00A2080F" w:rsidRDefault="00A2080F" w:rsidP="00BD08B0">
      <w:pPr>
        <w:tabs>
          <w:tab w:val="left" w:pos="1276"/>
        </w:tabs>
        <w:spacing w:after="0"/>
        <w:rPr>
          <w:sz w:val="24"/>
        </w:rPr>
      </w:pPr>
      <w:r w:rsidRPr="00497487">
        <w:rPr>
          <w:b/>
          <w:sz w:val="24"/>
        </w:rPr>
        <w:t>Location:</w:t>
      </w:r>
      <w:r>
        <w:rPr>
          <w:sz w:val="24"/>
        </w:rPr>
        <w:t xml:space="preserve"> </w:t>
      </w:r>
      <w:r w:rsidR="009502A5">
        <w:rPr>
          <w:sz w:val="24"/>
        </w:rPr>
        <w:tab/>
      </w:r>
      <w:r>
        <w:rPr>
          <w:sz w:val="24"/>
        </w:rPr>
        <w:t xml:space="preserve">60 Gardner Lane, Poowong </w:t>
      </w:r>
    </w:p>
    <w:p w:rsidR="00A2080F" w:rsidRPr="00A2080F" w:rsidRDefault="00A2080F" w:rsidP="00A2080F">
      <w:pPr>
        <w:spacing w:after="0"/>
        <w:rPr>
          <w:sz w:val="24"/>
        </w:rPr>
      </w:pPr>
    </w:p>
    <w:tbl>
      <w:tblPr>
        <w:tblStyle w:val="TableGrid"/>
        <w:tblW w:w="0" w:type="auto"/>
        <w:tblLook w:val="04A0"/>
      </w:tblPr>
      <w:tblGrid>
        <w:gridCol w:w="2122"/>
        <w:gridCol w:w="6894"/>
      </w:tblGrid>
      <w:tr w:rsidR="00A2080F" w:rsidRPr="00A2080F" w:rsidTr="00A2080F">
        <w:tc>
          <w:tcPr>
            <w:tcW w:w="2122" w:type="dxa"/>
          </w:tcPr>
          <w:p w:rsidR="00A2080F" w:rsidRPr="00A2080F" w:rsidRDefault="00A2080F">
            <w:pPr>
              <w:rPr>
                <w:sz w:val="24"/>
              </w:rPr>
            </w:pPr>
            <w:r w:rsidRPr="00A2080F">
              <w:rPr>
                <w:sz w:val="24"/>
              </w:rPr>
              <w:t xml:space="preserve">Meeting Called By </w:t>
            </w:r>
          </w:p>
          <w:p w:rsidR="00A2080F" w:rsidRPr="00A2080F" w:rsidRDefault="00A2080F">
            <w:pPr>
              <w:rPr>
                <w:sz w:val="24"/>
              </w:rPr>
            </w:pPr>
          </w:p>
        </w:tc>
        <w:tc>
          <w:tcPr>
            <w:tcW w:w="6894" w:type="dxa"/>
          </w:tcPr>
          <w:p w:rsidR="00A2080F" w:rsidRPr="00A2080F" w:rsidRDefault="00C405FB">
            <w:pPr>
              <w:rPr>
                <w:sz w:val="24"/>
              </w:rPr>
            </w:pPr>
            <w:r>
              <w:rPr>
                <w:sz w:val="24"/>
              </w:rPr>
              <w:t xml:space="preserve">GBP Australia </w:t>
            </w:r>
            <w:r w:rsidR="00D00B63">
              <w:rPr>
                <w:sz w:val="24"/>
              </w:rPr>
              <w:t xml:space="preserve"> Pty Ltd</w:t>
            </w:r>
          </w:p>
        </w:tc>
      </w:tr>
      <w:tr w:rsidR="00A2080F" w:rsidRPr="00A2080F" w:rsidTr="00A2080F">
        <w:tc>
          <w:tcPr>
            <w:tcW w:w="2122" w:type="dxa"/>
          </w:tcPr>
          <w:p w:rsidR="00A2080F" w:rsidRPr="00A2080F" w:rsidRDefault="00A2080F">
            <w:pPr>
              <w:rPr>
                <w:sz w:val="24"/>
              </w:rPr>
            </w:pPr>
            <w:r w:rsidRPr="00A2080F">
              <w:rPr>
                <w:sz w:val="24"/>
              </w:rPr>
              <w:t xml:space="preserve">Type of Meeting </w:t>
            </w:r>
          </w:p>
          <w:p w:rsidR="00A2080F" w:rsidRPr="00A2080F" w:rsidRDefault="00A2080F">
            <w:pPr>
              <w:rPr>
                <w:sz w:val="24"/>
              </w:rPr>
            </w:pPr>
          </w:p>
        </w:tc>
        <w:tc>
          <w:tcPr>
            <w:tcW w:w="6894" w:type="dxa"/>
          </w:tcPr>
          <w:p w:rsidR="00A2080F" w:rsidRPr="00A2080F" w:rsidRDefault="002F5BAF">
            <w:pPr>
              <w:rPr>
                <w:sz w:val="24"/>
              </w:rPr>
            </w:pPr>
            <w:r>
              <w:rPr>
                <w:sz w:val="24"/>
              </w:rPr>
              <w:t>Liaison</w:t>
            </w:r>
            <w:r w:rsidR="001860A0">
              <w:rPr>
                <w:sz w:val="24"/>
              </w:rPr>
              <w:t xml:space="preserve"> Committee</w:t>
            </w:r>
            <w:r w:rsidR="00E2628E">
              <w:rPr>
                <w:sz w:val="24"/>
              </w:rPr>
              <w:t xml:space="preserve"> Site Update Visit</w:t>
            </w:r>
          </w:p>
        </w:tc>
      </w:tr>
      <w:tr w:rsidR="00A2080F" w:rsidRPr="00A2080F" w:rsidTr="00497487">
        <w:trPr>
          <w:trHeight w:val="567"/>
        </w:trPr>
        <w:tc>
          <w:tcPr>
            <w:tcW w:w="2122" w:type="dxa"/>
          </w:tcPr>
          <w:p w:rsidR="00A2080F" w:rsidRPr="00A2080F" w:rsidRDefault="00A2080F">
            <w:pPr>
              <w:rPr>
                <w:sz w:val="24"/>
              </w:rPr>
            </w:pPr>
            <w:r w:rsidRPr="00A2080F">
              <w:rPr>
                <w:sz w:val="24"/>
              </w:rPr>
              <w:t xml:space="preserve">Facilitator </w:t>
            </w:r>
          </w:p>
        </w:tc>
        <w:tc>
          <w:tcPr>
            <w:tcW w:w="6894" w:type="dxa"/>
            <w:vAlign w:val="center"/>
          </w:tcPr>
          <w:p w:rsidR="00A2080F" w:rsidRPr="00A2080F" w:rsidRDefault="00C405FB" w:rsidP="00497487">
            <w:pPr>
              <w:rPr>
                <w:sz w:val="24"/>
              </w:rPr>
            </w:pPr>
            <w:r>
              <w:rPr>
                <w:sz w:val="24"/>
              </w:rPr>
              <w:t xml:space="preserve">Nick Murphy </w:t>
            </w:r>
          </w:p>
        </w:tc>
      </w:tr>
      <w:tr w:rsidR="00A2080F" w:rsidRPr="00A2080F" w:rsidTr="00497487">
        <w:trPr>
          <w:trHeight w:val="567"/>
        </w:trPr>
        <w:tc>
          <w:tcPr>
            <w:tcW w:w="2122" w:type="dxa"/>
          </w:tcPr>
          <w:p w:rsidR="00A2080F" w:rsidRPr="00A2080F" w:rsidRDefault="00A2080F">
            <w:pPr>
              <w:rPr>
                <w:sz w:val="24"/>
              </w:rPr>
            </w:pPr>
            <w:r w:rsidRPr="00A2080F">
              <w:rPr>
                <w:sz w:val="24"/>
              </w:rPr>
              <w:t xml:space="preserve">Note Taker </w:t>
            </w:r>
          </w:p>
        </w:tc>
        <w:tc>
          <w:tcPr>
            <w:tcW w:w="6894" w:type="dxa"/>
            <w:vAlign w:val="center"/>
          </w:tcPr>
          <w:p w:rsidR="00A2080F" w:rsidRPr="00A2080F" w:rsidRDefault="00A2080F" w:rsidP="00497487">
            <w:pPr>
              <w:rPr>
                <w:sz w:val="24"/>
              </w:rPr>
            </w:pPr>
          </w:p>
        </w:tc>
      </w:tr>
      <w:tr w:rsidR="00A2080F" w:rsidRPr="00A2080F" w:rsidTr="00497487">
        <w:trPr>
          <w:trHeight w:val="567"/>
        </w:trPr>
        <w:tc>
          <w:tcPr>
            <w:tcW w:w="2122" w:type="dxa"/>
          </w:tcPr>
          <w:p w:rsidR="00A2080F" w:rsidRPr="00A2080F" w:rsidRDefault="00A2080F">
            <w:pPr>
              <w:rPr>
                <w:sz w:val="24"/>
              </w:rPr>
            </w:pPr>
            <w:r w:rsidRPr="00A2080F">
              <w:rPr>
                <w:sz w:val="24"/>
              </w:rPr>
              <w:t>Timekeeper</w:t>
            </w:r>
          </w:p>
        </w:tc>
        <w:tc>
          <w:tcPr>
            <w:tcW w:w="6894" w:type="dxa"/>
            <w:vAlign w:val="center"/>
          </w:tcPr>
          <w:p w:rsidR="00A2080F" w:rsidRPr="00A2080F" w:rsidRDefault="00A2080F" w:rsidP="00497487">
            <w:pPr>
              <w:rPr>
                <w:sz w:val="24"/>
              </w:rPr>
            </w:pPr>
          </w:p>
        </w:tc>
      </w:tr>
      <w:tr w:rsidR="00A2080F" w:rsidRPr="00A2080F" w:rsidTr="001860A0">
        <w:trPr>
          <w:trHeight w:val="1753"/>
        </w:trPr>
        <w:tc>
          <w:tcPr>
            <w:tcW w:w="2122" w:type="dxa"/>
          </w:tcPr>
          <w:p w:rsidR="00A2080F" w:rsidRPr="00A2080F" w:rsidRDefault="00A2080F">
            <w:pPr>
              <w:rPr>
                <w:sz w:val="24"/>
              </w:rPr>
            </w:pPr>
            <w:r w:rsidRPr="00A2080F">
              <w:rPr>
                <w:sz w:val="24"/>
              </w:rPr>
              <w:t xml:space="preserve">Attendees </w:t>
            </w:r>
          </w:p>
        </w:tc>
        <w:tc>
          <w:tcPr>
            <w:tcW w:w="6894" w:type="dxa"/>
          </w:tcPr>
          <w:p w:rsidR="00BD08B0" w:rsidRDefault="00280FDD">
            <w:pPr>
              <w:rPr>
                <w:b/>
                <w:sz w:val="24"/>
              </w:rPr>
            </w:pPr>
            <w:r w:rsidRPr="00280FDD">
              <w:rPr>
                <w:b/>
                <w:sz w:val="24"/>
              </w:rPr>
              <w:t>Representing GBP Australia Pty Ltd</w:t>
            </w:r>
            <w:r w:rsidR="00BD08B0">
              <w:rPr>
                <w:b/>
                <w:sz w:val="24"/>
              </w:rPr>
              <w:t>:</w:t>
            </w:r>
          </w:p>
          <w:p w:rsidR="00A2080F" w:rsidRPr="00A2080F" w:rsidRDefault="0020691E">
            <w:pPr>
              <w:rPr>
                <w:sz w:val="24"/>
              </w:rPr>
            </w:pPr>
            <w:r>
              <w:rPr>
                <w:sz w:val="24"/>
              </w:rPr>
              <w:t>Ben Siegel, Nick Murphy</w:t>
            </w:r>
            <w:r w:rsidR="00E2628E">
              <w:rPr>
                <w:sz w:val="24"/>
              </w:rPr>
              <w:t xml:space="preserve"> </w:t>
            </w:r>
          </w:p>
          <w:p w:rsidR="00A2080F" w:rsidRPr="00E2628E" w:rsidRDefault="000943B9" w:rsidP="000943B9">
            <w:pPr>
              <w:rPr>
                <w:b/>
                <w:sz w:val="24"/>
              </w:rPr>
            </w:pPr>
            <w:r>
              <w:rPr>
                <w:b/>
                <w:sz w:val="24"/>
              </w:rPr>
              <w:t>Representing EPA</w:t>
            </w:r>
            <w:r w:rsidR="00BD08B0">
              <w:rPr>
                <w:b/>
                <w:sz w:val="24"/>
              </w:rPr>
              <w:t>:</w:t>
            </w:r>
            <w:r w:rsidR="00E2628E">
              <w:rPr>
                <w:b/>
                <w:sz w:val="24"/>
              </w:rPr>
              <w:t xml:space="preserve"> Nil</w:t>
            </w:r>
          </w:p>
          <w:p w:rsidR="00E2628E" w:rsidRDefault="00E2628E" w:rsidP="00E2628E">
            <w:pPr>
              <w:rPr>
                <w:b/>
                <w:sz w:val="24"/>
              </w:rPr>
            </w:pPr>
            <w:r w:rsidRPr="00280FDD">
              <w:rPr>
                <w:b/>
                <w:sz w:val="24"/>
              </w:rPr>
              <w:t>Representing Poowong Community</w:t>
            </w:r>
            <w:r>
              <w:rPr>
                <w:b/>
                <w:sz w:val="24"/>
              </w:rPr>
              <w:t>:</w:t>
            </w:r>
          </w:p>
          <w:p w:rsidR="00E2628E" w:rsidRDefault="00E2628E" w:rsidP="00E2628E">
            <w:pPr>
              <w:rPr>
                <w:sz w:val="24"/>
              </w:rPr>
            </w:pPr>
            <w:r>
              <w:rPr>
                <w:sz w:val="24"/>
              </w:rPr>
              <w:t>Heather Gregg, Lorrain Brunt</w:t>
            </w:r>
          </w:p>
          <w:p w:rsidR="00E2628E" w:rsidRDefault="00E2628E" w:rsidP="00E2628E">
            <w:pPr>
              <w:rPr>
                <w:b/>
                <w:sz w:val="24"/>
              </w:rPr>
            </w:pPr>
            <w:r w:rsidRPr="00E2628E">
              <w:rPr>
                <w:b/>
                <w:sz w:val="24"/>
              </w:rPr>
              <w:t>South Gippsland Council:</w:t>
            </w:r>
          </w:p>
          <w:p w:rsidR="00A4311B" w:rsidRDefault="00E2628E" w:rsidP="00E2628E">
            <w:pPr>
              <w:rPr>
                <w:sz w:val="24"/>
              </w:rPr>
            </w:pPr>
            <w:r w:rsidRPr="00E2628E">
              <w:rPr>
                <w:sz w:val="24"/>
              </w:rPr>
              <w:t>Bryan Sword</w:t>
            </w:r>
            <w:r w:rsidR="00A4311B">
              <w:rPr>
                <w:sz w:val="24"/>
              </w:rPr>
              <w:t>- Director development services</w:t>
            </w:r>
          </w:p>
          <w:p w:rsidR="00A4311B" w:rsidRPr="00E2628E" w:rsidRDefault="00A4311B" w:rsidP="00E2628E">
            <w:pPr>
              <w:rPr>
                <w:sz w:val="24"/>
              </w:rPr>
            </w:pPr>
            <w:proofErr w:type="spellStart"/>
            <w:r>
              <w:rPr>
                <w:sz w:val="24"/>
              </w:rPr>
              <w:t>Renae</w:t>
            </w:r>
            <w:proofErr w:type="spellEnd"/>
            <w:r>
              <w:rPr>
                <w:sz w:val="24"/>
              </w:rPr>
              <w:t xml:space="preserve"> Littlejohn- Manager of economic development</w:t>
            </w:r>
          </w:p>
          <w:p w:rsidR="00A2080F" w:rsidRPr="00A2080F" w:rsidRDefault="00A2080F" w:rsidP="001860A0">
            <w:pPr>
              <w:rPr>
                <w:sz w:val="24"/>
              </w:rPr>
            </w:pPr>
          </w:p>
        </w:tc>
      </w:tr>
      <w:tr w:rsidR="00C405FB" w:rsidRPr="00A2080F" w:rsidTr="00A2080F">
        <w:tc>
          <w:tcPr>
            <w:tcW w:w="2122" w:type="dxa"/>
          </w:tcPr>
          <w:p w:rsidR="00C405FB" w:rsidRDefault="003F0A39">
            <w:pPr>
              <w:rPr>
                <w:sz w:val="24"/>
              </w:rPr>
            </w:pPr>
            <w:r>
              <w:rPr>
                <w:sz w:val="24"/>
              </w:rPr>
              <w:t>Apologies</w:t>
            </w:r>
            <w:r w:rsidR="00C405FB">
              <w:rPr>
                <w:sz w:val="24"/>
              </w:rPr>
              <w:t xml:space="preserve"> </w:t>
            </w:r>
          </w:p>
          <w:p w:rsidR="00C405FB" w:rsidRPr="00A2080F" w:rsidRDefault="00C405FB">
            <w:pPr>
              <w:rPr>
                <w:sz w:val="24"/>
              </w:rPr>
            </w:pPr>
          </w:p>
        </w:tc>
        <w:tc>
          <w:tcPr>
            <w:tcW w:w="6894" w:type="dxa"/>
          </w:tcPr>
          <w:p w:rsidR="001860A0" w:rsidRDefault="001860A0" w:rsidP="001860A0">
            <w:pPr>
              <w:rPr>
                <w:b/>
                <w:sz w:val="24"/>
              </w:rPr>
            </w:pPr>
            <w:r w:rsidRPr="00280FDD">
              <w:rPr>
                <w:b/>
                <w:sz w:val="24"/>
              </w:rPr>
              <w:t>Representing Poowong Community</w:t>
            </w:r>
            <w:r>
              <w:rPr>
                <w:b/>
                <w:sz w:val="24"/>
              </w:rPr>
              <w:t>:</w:t>
            </w:r>
          </w:p>
          <w:p w:rsidR="00A4311B" w:rsidRDefault="00A4311B" w:rsidP="001860A0">
            <w:pPr>
              <w:rPr>
                <w:sz w:val="24"/>
              </w:rPr>
            </w:pPr>
            <w:r>
              <w:rPr>
                <w:sz w:val="24"/>
              </w:rPr>
              <w:t>Lynne Rogers, Matt Gray</w:t>
            </w:r>
          </w:p>
          <w:p w:rsidR="001860A0" w:rsidRDefault="001860A0" w:rsidP="001860A0">
            <w:pPr>
              <w:rPr>
                <w:b/>
                <w:sz w:val="24"/>
              </w:rPr>
            </w:pPr>
            <w:r w:rsidRPr="00381465">
              <w:rPr>
                <w:b/>
                <w:sz w:val="24"/>
              </w:rPr>
              <w:t>Rep</w:t>
            </w:r>
            <w:r w:rsidR="00A4311B">
              <w:rPr>
                <w:b/>
                <w:sz w:val="24"/>
              </w:rPr>
              <w:t>resenting EPA</w:t>
            </w:r>
            <w:r>
              <w:rPr>
                <w:b/>
                <w:sz w:val="24"/>
              </w:rPr>
              <w:t>:</w:t>
            </w:r>
          </w:p>
          <w:p w:rsidR="00A4311B" w:rsidRPr="00A4311B" w:rsidRDefault="00A4311B" w:rsidP="001860A0">
            <w:pPr>
              <w:rPr>
                <w:sz w:val="24"/>
              </w:rPr>
            </w:pPr>
            <w:r w:rsidRPr="00A4311B">
              <w:rPr>
                <w:sz w:val="24"/>
              </w:rPr>
              <w:t>Mikaela Powers</w:t>
            </w:r>
            <w:r>
              <w:rPr>
                <w:sz w:val="24"/>
              </w:rPr>
              <w:t>, Wendy Tao</w:t>
            </w:r>
          </w:p>
          <w:p w:rsidR="001860A0" w:rsidRPr="00381465" w:rsidRDefault="001860A0" w:rsidP="001860A0">
            <w:pPr>
              <w:rPr>
                <w:sz w:val="24"/>
              </w:rPr>
            </w:pPr>
          </w:p>
          <w:p w:rsidR="00C405FB" w:rsidRDefault="00C405FB" w:rsidP="00E2628E">
            <w:pPr>
              <w:rPr>
                <w:sz w:val="24"/>
              </w:rPr>
            </w:pPr>
          </w:p>
        </w:tc>
      </w:tr>
    </w:tbl>
    <w:p w:rsidR="00A2080F" w:rsidRDefault="00A2080F">
      <w:pPr>
        <w:rPr>
          <w:sz w:val="24"/>
        </w:rPr>
      </w:pPr>
    </w:p>
    <w:p w:rsidR="000943B9" w:rsidRDefault="00C405FB" w:rsidP="00F06245">
      <w:pPr>
        <w:spacing w:before="240"/>
        <w:rPr>
          <w:sz w:val="24"/>
        </w:rPr>
      </w:pPr>
      <w:r>
        <w:rPr>
          <w:sz w:val="24"/>
        </w:rPr>
        <w:t>Once again we would like to thank every</w:t>
      </w:r>
      <w:r w:rsidR="00E2628E">
        <w:rPr>
          <w:sz w:val="24"/>
        </w:rPr>
        <w:t>one who attended today’s visit</w:t>
      </w:r>
      <w:r>
        <w:rPr>
          <w:sz w:val="24"/>
        </w:rPr>
        <w:t xml:space="preserve">. </w:t>
      </w:r>
      <w:r w:rsidR="000943B9">
        <w:rPr>
          <w:sz w:val="24"/>
        </w:rPr>
        <w:t xml:space="preserve"> </w:t>
      </w:r>
    </w:p>
    <w:p w:rsidR="00F06245" w:rsidRDefault="00F06245">
      <w:pPr>
        <w:rPr>
          <w:sz w:val="24"/>
        </w:rPr>
      </w:pPr>
    </w:p>
    <w:p w:rsidR="00F06245" w:rsidRDefault="00F06245">
      <w:pPr>
        <w:rPr>
          <w:sz w:val="24"/>
        </w:rPr>
      </w:pPr>
    </w:p>
    <w:p w:rsidR="00C405FB" w:rsidRDefault="00C405FB">
      <w:pPr>
        <w:rPr>
          <w:sz w:val="24"/>
        </w:rPr>
      </w:pPr>
    </w:p>
    <w:p w:rsidR="00686043" w:rsidRDefault="00686043">
      <w:pPr>
        <w:rPr>
          <w:sz w:val="24"/>
        </w:rPr>
      </w:pPr>
      <w:r>
        <w:rPr>
          <w:sz w:val="24"/>
        </w:rPr>
        <w:br w:type="page"/>
      </w:r>
    </w:p>
    <w:p w:rsidR="00A2080F" w:rsidRDefault="00A2080F">
      <w:pPr>
        <w:rPr>
          <w:b/>
          <w:sz w:val="24"/>
        </w:rPr>
      </w:pPr>
      <w:r w:rsidRPr="009502A5">
        <w:rPr>
          <w:b/>
          <w:sz w:val="24"/>
        </w:rPr>
        <w:lastRenderedPageBreak/>
        <w:t xml:space="preserve">AGENDA TOPICS </w:t>
      </w:r>
    </w:p>
    <w:p w:rsidR="001860A0" w:rsidRDefault="001860A0" w:rsidP="001860A0">
      <w:pPr>
        <w:rPr>
          <w:b/>
          <w:sz w:val="24"/>
        </w:rPr>
      </w:pPr>
    </w:p>
    <w:p w:rsidR="001860A0" w:rsidRDefault="001860A0" w:rsidP="001860A0">
      <w:pPr>
        <w:rPr>
          <w:b/>
          <w:sz w:val="24"/>
        </w:rPr>
      </w:pPr>
      <w:r>
        <w:rPr>
          <w:b/>
          <w:sz w:val="24"/>
        </w:rPr>
        <w:t xml:space="preserve">The following items were </w:t>
      </w:r>
      <w:r w:rsidR="00E2628E">
        <w:rPr>
          <w:b/>
          <w:sz w:val="24"/>
        </w:rPr>
        <w:t>discussed:</w:t>
      </w:r>
    </w:p>
    <w:p w:rsidR="001860A0" w:rsidRDefault="001860A0" w:rsidP="001860A0">
      <w:pPr>
        <w:rPr>
          <w:b/>
          <w:sz w:val="24"/>
        </w:rPr>
      </w:pPr>
    </w:p>
    <w:p w:rsidR="00E2628E" w:rsidRPr="00A4311B" w:rsidRDefault="00E2628E" w:rsidP="00E2628E">
      <w:pPr>
        <w:pStyle w:val="ListParagraph"/>
        <w:numPr>
          <w:ilvl w:val="0"/>
          <w:numId w:val="13"/>
        </w:numPr>
        <w:rPr>
          <w:b/>
          <w:sz w:val="28"/>
          <w:szCs w:val="28"/>
        </w:rPr>
      </w:pPr>
      <w:r>
        <w:rPr>
          <w:sz w:val="28"/>
          <w:szCs w:val="28"/>
        </w:rPr>
        <w:t>Brief meet and greet in the main office followed by a</w:t>
      </w:r>
      <w:r w:rsidR="00A4311B">
        <w:rPr>
          <w:sz w:val="28"/>
          <w:szCs w:val="28"/>
        </w:rPr>
        <w:t xml:space="preserve"> tour of the rendering plant building and machinery. During the tour there were brief discussions in relation to the system and how it works. Overall everyone who attended was impressed with the current progression and looking forward to commissioning.</w:t>
      </w:r>
    </w:p>
    <w:p w:rsidR="00A4311B" w:rsidRPr="00E2628E" w:rsidRDefault="00A4311B" w:rsidP="00A4311B">
      <w:pPr>
        <w:pStyle w:val="ListParagraph"/>
        <w:rPr>
          <w:b/>
          <w:sz w:val="28"/>
          <w:szCs w:val="28"/>
        </w:rPr>
      </w:pPr>
    </w:p>
    <w:p w:rsidR="005B5836" w:rsidRPr="00686043" w:rsidRDefault="005B5836" w:rsidP="005B5836">
      <w:pPr>
        <w:rPr>
          <w:sz w:val="28"/>
          <w:szCs w:val="28"/>
        </w:rPr>
      </w:pPr>
      <w:r w:rsidRPr="00686043">
        <w:rPr>
          <w:b/>
          <w:sz w:val="28"/>
          <w:szCs w:val="28"/>
        </w:rPr>
        <w:t>MEETING CLOSED AT 1</w:t>
      </w:r>
      <w:r w:rsidR="00E2628E">
        <w:rPr>
          <w:b/>
          <w:sz w:val="28"/>
          <w:szCs w:val="28"/>
        </w:rPr>
        <w:t>3:00 P</w:t>
      </w:r>
      <w:r w:rsidRPr="00686043">
        <w:rPr>
          <w:b/>
          <w:sz w:val="28"/>
          <w:szCs w:val="28"/>
        </w:rPr>
        <w:t xml:space="preserve">M – THURSDAY, </w:t>
      </w:r>
      <w:r>
        <w:rPr>
          <w:b/>
          <w:sz w:val="28"/>
          <w:szCs w:val="28"/>
        </w:rPr>
        <w:t>1</w:t>
      </w:r>
      <w:r w:rsidR="00E2628E">
        <w:rPr>
          <w:b/>
          <w:sz w:val="28"/>
          <w:szCs w:val="28"/>
        </w:rPr>
        <w:t>9</w:t>
      </w:r>
      <w:r w:rsidRPr="002F5BAF">
        <w:rPr>
          <w:b/>
          <w:sz w:val="28"/>
          <w:szCs w:val="28"/>
          <w:vertAlign w:val="superscript"/>
        </w:rPr>
        <w:t>th</w:t>
      </w:r>
      <w:r>
        <w:rPr>
          <w:b/>
          <w:sz w:val="28"/>
          <w:szCs w:val="28"/>
        </w:rPr>
        <w:t xml:space="preserve"> OCTOBER</w:t>
      </w:r>
      <w:r w:rsidRPr="00686043">
        <w:rPr>
          <w:b/>
          <w:sz w:val="28"/>
          <w:szCs w:val="28"/>
        </w:rPr>
        <w:t xml:space="preserve"> 201</w:t>
      </w:r>
      <w:r w:rsidR="00E2628E">
        <w:rPr>
          <w:b/>
          <w:sz w:val="28"/>
          <w:szCs w:val="28"/>
        </w:rPr>
        <w:t>7</w:t>
      </w:r>
    </w:p>
    <w:p w:rsidR="005B5836" w:rsidRPr="00FC2627" w:rsidRDefault="005B5836" w:rsidP="00FC2627">
      <w:pPr>
        <w:pStyle w:val="ListParagraph"/>
        <w:ind w:left="1800"/>
        <w:rPr>
          <w:b/>
          <w:sz w:val="24"/>
        </w:rPr>
      </w:pPr>
      <w:bookmarkStart w:id="0" w:name="_GoBack"/>
      <w:bookmarkEnd w:id="0"/>
    </w:p>
    <w:p w:rsidR="00F802A7" w:rsidRDefault="00F802A7" w:rsidP="00F802A7">
      <w:pPr>
        <w:rPr>
          <w:b/>
          <w:sz w:val="24"/>
        </w:rPr>
      </w:pPr>
    </w:p>
    <w:p w:rsidR="001860A0" w:rsidRDefault="001860A0" w:rsidP="002B6CCE">
      <w:pPr>
        <w:rPr>
          <w:b/>
          <w:sz w:val="24"/>
        </w:rPr>
      </w:pPr>
    </w:p>
    <w:p w:rsidR="002D7E2D" w:rsidRPr="002B6CCE" w:rsidRDefault="002D7E2D" w:rsidP="002B6CCE"/>
    <w:p w:rsidR="003E3118" w:rsidRPr="00686043" w:rsidRDefault="003E3118" w:rsidP="00F82D0C">
      <w:pPr>
        <w:rPr>
          <w:sz w:val="28"/>
          <w:szCs w:val="28"/>
        </w:rPr>
      </w:pPr>
    </w:p>
    <w:sectPr w:rsidR="003E3118" w:rsidRPr="00686043" w:rsidSect="00686043">
      <w:headerReference w:type="even" r:id="rId8"/>
      <w:headerReference w:type="default" r:id="rId9"/>
      <w:footerReference w:type="even" r:id="rId10"/>
      <w:footerReference w:type="default" r:id="rId11"/>
      <w:headerReference w:type="first" r:id="rId12"/>
      <w:footerReference w:type="first" r:id="rId13"/>
      <w:pgSz w:w="11906" w:h="16838"/>
      <w:pgMar w:top="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0C" w:rsidRDefault="002D160C" w:rsidP="006B456D">
      <w:pPr>
        <w:spacing w:after="0" w:line="240" w:lineRule="auto"/>
      </w:pPr>
      <w:r>
        <w:separator/>
      </w:r>
    </w:p>
  </w:endnote>
  <w:endnote w:type="continuationSeparator" w:id="0">
    <w:p w:rsidR="002D160C" w:rsidRDefault="002D160C" w:rsidP="006B4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27" w:rsidRDefault="00FC26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27" w:rsidRDefault="00D32198" w:rsidP="006B456D">
    <w:pPr>
      <w:pStyle w:val="Footer"/>
      <w:tabs>
        <w:tab w:val="clear" w:pos="4513"/>
      </w:tabs>
      <w:jc w:val="center"/>
    </w:pPr>
    <w:sdt>
      <w:sdtPr>
        <w:id w:val="-1583592174"/>
        <w:docPartObj>
          <w:docPartGallery w:val="Page Numbers (Bottom of Page)"/>
          <w:docPartUnique/>
        </w:docPartObj>
      </w:sdtPr>
      <w:sdtContent>
        <w:sdt>
          <w:sdtPr>
            <w:id w:val="-1669238322"/>
            <w:docPartObj>
              <w:docPartGallery w:val="Page Numbers (Top of Page)"/>
              <w:docPartUnique/>
            </w:docPartObj>
          </w:sdtPr>
          <w:sdtContent>
            <w:r w:rsidR="00FC2627">
              <w:tab/>
              <w:t xml:space="preserve">Page </w:t>
            </w:r>
            <w:r>
              <w:rPr>
                <w:b/>
                <w:bCs/>
                <w:sz w:val="24"/>
                <w:szCs w:val="24"/>
              </w:rPr>
              <w:fldChar w:fldCharType="begin"/>
            </w:r>
            <w:r w:rsidR="00FC2627">
              <w:rPr>
                <w:b/>
                <w:bCs/>
              </w:rPr>
              <w:instrText xml:space="preserve"> PAGE </w:instrText>
            </w:r>
            <w:r>
              <w:rPr>
                <w:b/>
                <w:bCs/>
                <w:sz w:val="24"/>
                <w:szCs w:val="24"/>
              </w:rPr>
              <w:fldChar w:fldCharType="separate"/>
            </w:r>
            <w:r w:rsidR="00A4311B">
              <w:rPr>
                <w:b/>
                <w:bCs/>
                <w:noProof/>
              </w:rPr>
              <w:t>1</w:t>
            </w:r>
            <w:r>
              <w:rPr>
                <w:b/>
                <w:bCs/>
                <w:sz w:val="24"/>
                <w:szCs w:val="24"/>
              </w:rPr>
              <w:fldChar w:fldCharType="end"/>
            </w:r>
            <w:r w:rsidR="00FC2627">
              <w:t xml:space="preserve"> of </w:t>
            </w:r>
            <w:r>
              <w:rPr>
                <w:b/>
                <w:bCs/>
                <w:sz w:val="24"/>
                <w:szCs w:val="24"/>
              </w:rPr>
              <w:fldChar w:fldCharType="begin"/>
            </w:r>
            <w:r w:rsidR="00FC2627">
              <w:rPr>
                <w:b/>
                <w:bCs/>
              </w:rPr>
              <w:instrText xml:space="preserve"> NUMPAGES  </w:instrText>
            </w:r>
            <w:r>
              <w:rPr>
                <w:b/>
                <w:bCs/>
                <w:sz w:val="24"/>
                <w:szCs w:val="24"/>
              </w:rPr>
              <w:fldChar w:fldCharType="separate"/>
            </w:r>
            <w:r w:rsidR="00A4311B">
              <w:rPr>
                <w:b/>
                <w:bCs/>
                <w:noProof/>
              </w:rPr>
              <w:t>2</w:t>
            </w:r>
            <w:r>
              <w:rPr>
                <w:b/>
                <w:bCs/>
                <w:sz w:val="24"/>
                <w:szCs w:val="24"/>
              </w:rPr>
              <w:fldChar w:fldCharType="end"/>
            </w:r>
          </w:sdtContent>
        </w:sdt>
      </w:sdtContent>
    </w:sdt>
  </w:p>
  <w:p w:rsidR="00FC2627" w:rsidRDefault="00FC26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27" w:rsidRDefault="00FC2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0C" w:rsidRDefault="002D160C" w:rsidP="006B456D">
      <w:pPr>
        <w:spacing w:after="0" w:line="240" w:lineRule="auto"/>
      </w:pPr>
      <w:r>
        <w:separator/>
      </w:r>
    </w:p>
  </w:footnote>
  <w:footnote w:type="continuationSeparator" w:id="0">
    <w:p w:rsidR="002D160C" w:rsidRDefault="002D160C" w:rsidP="006B4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27" w:rsidRDefault="00FC26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27" w:rsidRDefault="00FC2627" w:rsidP="00883A4F">
    <w:pPr>
      <w:jc w:val="right"/>
    </w:pPr>
    <w:r w:rsidRPr="00497487">
      <w:rPr>
        <w:b/>
        <w:sz w:val="24"/>
      </w:rPr>
      <w:t xml:space="preserve">Community Liaison Committee Meeting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27" w:rsidRDefault="00FC26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C9A"/>
    <w:multiLevelType w:val="hybridMultilevel"/>
    <w:tmpl w:val="2878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F856CB"/>
    <w:multiLevelType w:val="hybridMultilevel"/>
    <w:tmpl w:val="DE563B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A073C13"/>
    <w:multiLevelType w:val="hybridMultilevel"/>
    <w:tmpl w:val="8D9C4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266A746B"/>
    <w:multiLevelType w:val="hybridMultilevel"/>
    <w:tmpl w:val="A88A55AA"/>
    <w:lvl w:ilvl="0" w:tplc="F0D4BA88">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D4A302C"/>
    <w:multiLevelType w:val="hybridMultilevel"/>
    <w:tmpl w:val="83806140"/>
    <w:lvl w:ilvl="0" w:tplc="38E4E08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1CC7DF7"/>
    <w:multiLevelType w:val="hybridMultilevel"/>
    <w:tmpl w:val="0EE82F12"/>
    <w:lvl w:ilvl="0" w:tplc="33BE7A7E">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6975E85"/>
    <w:multiLevelType w:val="hybridMultilevel"/>
    <w:tmpl w:val="B1488762"/>
    <w:lvl w:ilvl="0" w:tplc="6B2601E2">
      <w:start w:val="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74E460C"/>
    <w:multiLevelType w:val="hybridMultilevel"/>
    <w:tmpl w:val="5FA83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94C7C62"/>
    <w:multiLevelType w:val="hybridMultilevel"/>
    <w:tmpl w:val="183E8248"/>
    <w:lvl w:ilvl="0" w:tplc="E376B71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3882375"/>
    <w:multiLevelType w:val="hybridMultilevel"/>
    <w:tmpl w:val="25AEE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BAE4828"/>
    <w:multiLevelType w:val="hybridMultilevel"/>
    <w:tmpl w:val="D53875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0105DDD"/>
    <w:multiLevelType w:val="hybridMultilevel"/>
    <w:tmpl w:val="2004B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7350489"/>
    <w:multiLevelType w:val="hybridMultilevel"/>
    <w:tmpl w:val="A040648C"/>
    <w:lvl w:ilvl="0" w:tplc="D51416D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12"/>
  </w:num>
  <w:num w:numId="5">
    <w:abstractNumId w:val="0"/>
  </w:num>
  <w:num w:numId="6">
    <w:abstractNumId w:val="10"/>
  </w:num>
  <w:num w:numId="7">
    <w:abstractNumId w:val="5"/>
  </w:num>
  <w:num w:numId="8">
    <w:abstractNumId w:val="4"/>
  </w:num>
  <w:num w:numId="9">
    <w:abstractNumId w:val="3"/>
  </w:num>
  <w:num w:numId="10">
    <w:abstractNumId w:val="11"/>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2080F"/>
    <w:rsid w:val="00092D39"/>
    <w:rsid w:val="00092DAB"/>
    <w:rsid w:val="000943B9"/>
    <w:rsid w:val="000A3C7E"/>
    <w:rsid w:val="000F76D1"/>
    <w:rsid w:val="00153464"/>
    <w:rsid w:val="001860A0"/>
    <w:rsid w:val="001B5CF3"/>
    <w:rsid w:val="001C4AC9"/>
    <w:rsid w:val="001D745C"/>
    <w:rsid w:val="00200293"/>
    <w:rsid w:val="00205708"/>
    <w:rsid w:val="0020647F"/>
    <w:rsid w:val="0020691E"/>
    <w:rsid w:val="0021104F"/>
    <w:rsid w:val="00237646"/>
    <w:rsid w:val="0027205C"/>
    <w:rsid w:val="00274CF7"/>
    <w:rsid w:val="00280FDD"/>
    <w:rsid w:val="002A096E"/>
    <w:rsid w:val="002B6CCE"/>
    <w:rsid w:val="002D160C"/>
    <w:rsid w:val="002D7E2D"/>
    <w:rsid w:val="002E01D3"/>
    <w:rsid w:val="002E75C9"/>
    <w:rsid w:val="002F3D16"/>
    <w:rsid w:val="002F5BAF"/>
    <w:rsid w:val="00381465"/>
    <w:rsid w:val="003B1EE9"/>
    <w:rsid w:val="003B4BCF"/>
    <w:rsid w:val="003D1532"/>
    <w:rsid w:val="003D40F1"/>
    <w:rsid w:val="003E3118"/>
    <w:rsid w:val="003F0A39"/>
    <w:rsid w:val="00457057"/>
    <w:rsid w:val="004658C3"/>
    <w:rsid w:val="00497487"/>
    <w:rsid w:val="004E4445"/>
    <w:rsid w:val="00510E4C"/>
    <w:rsid w:val="005219A6"/>
    <w:rsid w:val="00525A8C"/>
    <w:rsid w:val="0053176C"/>
    <w:rsid w:val="00532102"/>
    <w:rsid w:val="005616DE"/>
    <w:rsid w:val="0059697A"/>
    <w:rsid w:val="005B5836"/>
    <w:rsid w:val="005F296B"/>
    <w:rsid w:val="00602B78"/>
    <w:rsid w:val="00634E1C"/>
    <w:rsid w:val="00634E3B"/>
    <w:rsid w:val="00644326"/>
    <w:rsid w:val="00675EBA"/>
    <w:rsid w:val="00686043"/>
    <w:rsid w:val="006B456D"/>
    <w:rsid w:val="006C4B4F"/>
    <w:rsid w:val="006C6E8F"/>
    <w:rsid w:val="007024B9"/>
    <w:rsid w:val="00714416"/>
    <w:rsid w:val="00774F03"/>
    <w:rsid w:val="007756C9"/>
    <w:rsid w:val="0078323E"/>
    <w:rsid w:val="00787E0C"/>
    <w:rsid w:val="007C6021"/>
    <w:rsid w:val="008047ED"/>
    <w:rsid w:val="00820570"/>
    <w:rsid w:val="00835219"/>
    <w:rsid w:val="00846376"/>
    <w:rsid w:val="00883A4F"/>
    <w:rsid w:val="00945FEC"/>
    <w:rsid w:val="009502A5"/>
    <w:rsid w:val="00961DBF"/>
    <w:rsid w:val="00967F49"/>
    <w:rsid w:val="00973F72"/>
    <w:rsid w:val="00996E7D"/>
    <w:rsid w:val="009C4501"/>
    <w:rsid w:val="009D0603"/>
    <w:rsid w:val="00A2080F"/>
    <w:rsid w:val="00A23676"/>
    <w:rsid w:val="00A4311B"/>
    <w:rsid w:val="00A5114B"/>
    <w:rsid w:val="00AA132E"/>
    <w:rsid w:val="00AD248D"/>
    <w:rsid w:val="00AD6E91"/>
    <w:rsid w:val="00B977A4"/>
    <w:rsid w:val="00BD08B0"/>
    <w:rsid w:val="00BD7158"/>
    <w:rsid w:val="00C405FB"/>
    <w:rsid w:val="00C442A0"/>
    <w:rsid w:val="00CA49AB"/>
    <w:rsid w:val="00CB1C0A"/>
    <w:rsid w:val="00CC6C26"/>
    <w:rsid w:val="00CC7722"/>
    <w:rsid w:val="00D00B63"/>
    <w:rsid w:val="00D30FD2"/>
    <w:rsid w:val="00D32198"/>
    <w:rsid w:val="00D46673"/>
    <w:rsid w:val="00DA108C"/>
    <w:rsid w:val="00DC6975"/>
    <w:rsid w:val="00DE3007"/>
    <w:rsid w:val="00E10344"/>
    <w:rsid w:val="00E22E51"/>
    <w:rsid w:val="00E2628E"/>
    <w:rsid w:val="00E84D97"/>
    <w:rsid w:val="00E9560D"/>
    <w:rsid w:val="00EA04C4"/>
    <w:rsid w:val="00F06245"/>
    <w:rsid w:val="00F263EA"/>
    <w:rsid w:val="00F526A7"/>
    <w:rsid w:val="00F70892"/>
    <w:rsid w:val="00F77176"/>
    <w:rsid w:val="00F802A7"/>
    <w:rsid w:val="00F82D0C"/>
    <w:rsid w:val="00F87CD2"/>
    <w:rsid w:val="00F90E57"/>
    <w:rsid w:val="00FC2627"/>
    <w:rsid w:val="00FE06BF"/>
    <w:rsid w:val="00FF588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1E"/>
    <w:pPr>
      <w:ind w:left="720"/>
      <w:contextualSpacing/>
    </w:pPr>
  </w:style>
  <w:style w:type="paragraph" w:styleId="BalloonText">
    <w:name w:val="Balloon Text"/>
    <w:basedOn w:val="Normal"/>
    <w:link w:val="BalloonTextChar"/>
    <w:uiPriority w:val="99"/>
    <w:semiHidden/>
    <w:unhideWhenUsed/>
    <w:rsid w:val="00CB1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C0A"/>
    <w:rPr>
      <w:rFonts w:ascii="Segoe UI" w:hAnsi="Segoe UI" w:cs="Segoe UI"/>
      <w:sz w:val="18"/>
      <w:szCs w:val="18"/>
    </w:rPr>
  </w:style>
  <w:style w:type="character" w:styleId="Hyperlink">
    <w:name w:val="Hyperlink"/>
    <w:basedOn w:val="DefaultParagraphFont"/>
    <w:uiPriority w:val="99"/>
    <w:unhideWhenUsed/>
    <w:rsid w:val="00E9560D"/>
    <w:rPr>
      <w:color w:val="0563C1" w:themeColor="hyperlink"/>
      <w:u w:val="single"/>
    </w:rPr>
  </w:style>
  <w:style w:type="paragraph" w:styleId="Footer">
    <w:name w:val="footer"/>
    <w:basedOn w:val="Normal"/>
    <w:link w:val="FooterChar"/>
    <w:uiPriority w:val="99"/>
    <w:unhideWhenUsed/>
    <w:rsid w:val="006B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56D"/>
  </w:style>
  <w:style w:type="paragraph" w:styleId="Header">
    <w:name w:val="header"/>
    <w:basedOn w:val="Normal"/>
    <w:link w:val="HeaderChar"/>
    <w:uiPriority w:val="99"/>
    <w:semiHidden/>
    <w:unhideWhenUsed/>
    <w:rsid w:val="006B45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4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1E"/>
    <w:pPr>
      <w:ind w:left="720"/>
      <w:contextualSpacing/>
    </w:pPr>
  </w:style>
  <w:style w:type="paragraph" w:styleId="BalloonText">
    <w:name w:val="Balloon Text"/>
    <w:basedOn w:val="Normal"/>
    <w:link w:val="BalloonTextChar"/>
    <w:uiPriority w:val="99"/>
    <w:semiHidden/>
    <w:unhideWhenUsed/>
    <w:rsid w:val="00CB1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C0A"/>
    <w:rPr>
      <w:rFonts w:ascii="Segoe UI" w:hAnsi="Segoe UI" w:cs="Segoe UI"/>
      <w:sz w:val="18"/>
      <w:szCs w:val="18"/>
    </w:rPr>
  </w:style>
  <w:style w:type="character" w:styleId="Hyperlink">
    <w:name w:val="Hyperlink"/>
    <w:basedOn w:val="DefaultParagraphFont"/>
    <w:uiPriority w:val="99"/>
    <w:unhideWhenUsed/>
    <w:rsid w:val="00E9560D"/>
    <w:rPr>
      <w:color w:val="0563C1" w:themeColor="hyperlink"/>
      <w:u w:val="single"/>
    </w:rPr>
  </w:style>
  <w:style w:type="paragraph" w:styleId="Footer">
    <w:name w:val="footer"/>
    <w:basedOn w:val="Normal"/>
    <w:link w:val="FooterChar"/>
    <w:uiPriority w:val="99"/>
    <w:unhideWhenUsed/>
    <w:rsid w:val="006B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56D"/>
  </w:style>
  <w:style w:type="paragraph" w:styleId="Header">
    <w:name w:val="header"/>
    <w:basedOn w:val="Normal"/>
    <w:link w:val="HeaderChar"/>
    <w:uiPriority w:val="99"/>
    <w:semiHidden/>
    <w:unhideWhenUsed/>
    <w:rsid w:val="006B45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456D"/>
  </w:style>
</w:styles>
</file>

<file path=word/webSettings.xml><?xml version="1.0" encoding="utf-8"?>
<w:webSettings xmlns:r="http://schemas.openxmlformats.org/officeDocument/2006/relationships" xmlns:w="http://schemas.openxmlformats.org/wordprocessingml/2006/main">
  <w:divs>
    <w:div w:id="10375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73D98-06D3-48C7-BBD8-036DFAE5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Whitelaw</dc:creator>
  <cp:lastModifiedBy>Nick</cp:lastModifiedBy>
  <cp:revision>3</cp:revision>
  <cp:lastPrinted>2016-10-19T00:33:00Z</cp:lastPrinted>
  <dcterms:created xsi:type="dcterms:W3CDTF">2017-11-29T21:50:00Z</dcterms:created>
  <dcterms:modified xsi:type="dcterms:W3CDTF">2017-11-29T22:08:00Z</dcterms:modified>
</cp:coreProperties>
</file>